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C5C" w:rsidRPr="001E6FD3" w:rsidRDefault="00A20C5C" w:rsidP="00A20C5C">
      <w:pPr>
        <w:spacing w:after="0"/>
        <w:jc w:val="right"/>
        <w:rPr>
          <w:rFonts w:ascii="Times New Roman" w:hAnsi="Times New Roman"/>
          <w:sz w:val="24"/>
        </w:rPr>
      </w:pPr>
      <w:bookmarkStart w:id="0" w:name="page1"/>
      <w:bookmarkEnd w:id="0"/>
      <w:r w:rsidRPr="001E6FD3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1</w:t>
      </w:r>
      <w:r w:rsidRPr="001E6FD3">
        <w:rPr>
          <w:rFonts w:ascii="Times New Roman" w:hAnsi="Times New Roman"/>
          <w:sz w:val="24"/>
        </w:rPr>
        <w:t xml:space="preserve"> </w:t>
      </w:r>
    </w:p>
    <w:p w:rsidR="00A20C5C" w:rsidRPr="001E6FD3" w:rsidRDefault="00A20C5C" w:rsidP="00A20C5C">
      <w:pPr>
        <w:spacing w:after="0"/>
        <w:jc w:val="right"/>
        <w:rPr>
          <w:rFonts w:ascii="Times New Roman" w:hAnsi="Times New Roman"/>
          <w:sz w:val="24"/>
        </w:rPr>
      </w:pPr>
      <w:r w:rsidRPr="001E6FD3">
        <w:rPr>
          <w:rFonts w:ascii="Times New Roman" w:hAnsi="Times New Roman"/>
          <w:sz w:val="24"/>
        </w:rPr>
        <w:t>do zapytania ofertowego ZSP12.261.8.2023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Pr="00333584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333584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3EC7" w:rsidRPr="00333584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33584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Pr="00333584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933EC7" w:rsidRPr="00333584" w:rsidRDefault="00933EC7" w:rsidP="00C65E6D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lang w:eastAsia="pl-PL"/>
        </w:rPr>
      </w:pPr>
    </w:p>
    <w:p w:rsidR="00933EC7" w:rsidRPr="00333584" w:rsidRDefault="00933EC7" w:rsidP="00DB18D1">
      <w:pPr>
        <w:pStyle w:val="Akapitzlist"/>
        <w:numPr>
          <w:ilvl w:val="0"/>
          <w:numId w:val="3"/>
        </w:numPr>
        <w:tabs>
          <w:tab w:val="left" w:pos="383"/>
        </w:tabs>
        <w:spacing w:line="360" w:lineRule="auto"/>
        <w:ind w:left="0" w:right="-284" w:hanging="142"/>
        <w:rPr>
          <w:b/>
        </w:rPr>
      </w:pPr>
      <w:r w:rsidRPr="00333584">
        <w:rPr>
          <w:rFonts w:eastAsia="Arial Unicode MS"/>
          <w:b/>
          <w:lang w:eastAsia="pl-PL"/>
        </w:rPr>
        <w:t xml:space="preserve"> Oferuję wykonanie przedmiotu zamówienia</w:t>
      </w:r>
      <w:r w:rsidR="00BA59D7" w:rsidRPr="00333584">
        <w:rPr>
          <w:rFonts w:eastAsia="Arial Unicode MS"/>
          <w:b/>
          <w:lang w:eastAsia="pl-PL"/>
        </w:rPr>
        <w:t>:</w:t>
      </w:r>
      <w:r w:rsidRPr="00333584">
        <w:rPr>
          <w:rFonts w:eastAsia="Arial Unicode MS"/>
          <w:lang w:eastAsia="pl-PL"/>
        </w:rPr>
        <w:t xml:space="preserve"> </w:t>
      </w:r>
      <w:r w:rsidR="00DB18D1" w:rsidRPr="00333584">
        <w:rPr>
          <w:b/>
        </w:rPr>
        <w:t>Realizacja</w:t>
      </w:r>
      <w:r w:rsidR="00DB18D1" w:rsidRPr="00333584">
        <w:rPr>
          <w:b/>
          <w:spacing w:val="41"/>
        </w:rPr>
        <w:t xml:space="preserve"> </w:t>
      </w:r>
      <w:r w:rsidR="00DB18D1" w:rsidRPr="00333584">
        <w:rPr>
          <w:b/>
        </w:rPr>
        <w:t>usług</w:t>
      </w:r>
      <w:r w:rsidR="00DB18D1" w:rsidRPr="00333584">
        <w:rPr>
          <w:b/>
          <w:spacing w:val="42"/>
        </w:rPr>
        <w:t xml:space="preserve"> </w:t>
      </w:r>
      <w:r w:rsidR="00DB18D1" w:rsidRPr="00333584">
        <w:rPr>
          <w:b/>
        </w:rPr>
        <w:t>medycznych</w:t>
      </w:r>
      <w:r w:rsidR="00DB18D1" w:rsidRPr="00333584">
        <w:rPr>
          <w:b/>
          <w:spacing w:val="39"/>
        </w:rPr>
        <w:t xml:space="preserve"> </w:t>
      </w:r>
      <w:r w:rsidR="00DB18D1" w:rsidRPr="00333584">
        <w:rPr>
          <w:b/>
        </w:rPr>
        <w:t>dla</w:t>
      </w:r>
      <w:r w:rsidR="00DB18D1" w:rsidRPr="00333584">
        <w:rPr>
          <w:b/>
          <w:spacing w:val="39"/>
        </w:rPr>
        <w:t xml:space="preserve"> </w:t>
      </w:r>
      <w:r w:rsidR="00DB18D1" w:rsidRPr="00333584">
        <w:rPr>
          <w:b/>
        </w:rPr>
        <w:t>pracowników</w:t>
      </w:r>
      <w:r w:rsidR="00DB18D1" w:rsidRPr="00333584">
        <w:rPr>
          <w:b/>
          <w:spacing w:val="-47"/>
        </w:rPr>
        <w:t xml:space="preserve"> </w:t>
      </w:r>
      <w:r w:rsidR="00DB18D1" w:rsidRPr="00333584">
        <w:rPr>
          <w:b/>
        </w:rPr>
        <w:t>Zespołu</w:t>
      </w:r>
      <w:r w:rsidR="00DB18D1" w:rsidRPr="00333584">
        <w:rPr>
          <w:b/>
          <w:spacing w:val="-3"/>
        </w:rPr>
        <w:t xml:space="preserve"> </w:t>
      </w:r>
      <w:r w:rsidR="00DB18D1" w:rsidRPr="00333584">
        <w:rPr>
          <w:b/>
        </w:rPr>
        <w:t>Szkolno-Przedszkolnego</w:t>
      </w:r>
      <w:r w:rsidR="00DB18D1" w:rsidRPr="00333584">
        <w:rPr>
          <w:b/>
          <w:spacing w:val="-1"/>
        </w:rPr>
        <w:t xml:space="preserve"> </w:t>
      </w:r>
      <w:r w:rsidR="00DB18D1" w:rsidRPr="00333584">
        <w:rPr>
          <w:b/>
        </w:rPr>
        <w:t>Nr 12</w:t>
      </w:r>
      <w:r w:rsidR="00DB18D1" w:rsidRPr="00333584">
        <w:rPr>
          <w:b/>
          <w:spacing w:val="-1"/>
        </w:rPr>
        <w:t xml:space="preserve"> </w:t>
      </w:r>
      <w:r w:rsidR="00DB18D1" w:rsidRPr="00333584">
        <w:rPr>
          <w:b/>
        </w:rPr>
        <w:t>w</w:t>
      </w:r>
      <w:r w:rsidR="00DB18D1" w:rsidRPr="00333584">
        <w:rPr>
          <w:b/>
          <w:spacing w:val="-2"/>
        </w:rPr>
        <w:t xml:space="preserve"> </w:t>
      </w:r>
      <w:r w:rsidR="00DB18D1" w:rsidRPr="00333584">
        <w:rPr>
          <w:b/>
        </w:rPr>
        <w:t>Rzeszowie</w:t>
      </w:r>
      <w:r w:rsidR="00DB18D1" w:rsidRPr="00333584">
        <w:rPr>
          <w:b/>
          <w:spacing w:val="-3"/>
        </w:rPr>
        <w:t xml:space="preserve"> </w:t>
      </w:r>
      <w:r w:rsidR="00DB18D1" w:rsidRPr="00333584">
        <w:rPr>
          <w:b/>
        </w:rPr>
        <w:t>w zakresie</w:t>
      </w:r>
      <w:r w:rsidR="00DB18D1" w:rsidRPr="00333584">
        <w:rPr>
          <w:b/>
          <w:spacing w:val="-2"/>
        </w:rPr>
        <w:t xml:space="preserve"> </w:t>
      </w:r>
      <w:r w:rsidR="00DB18D1" w:rsidRPr="00333584">
        <w:rPr>
          <w:b/>
        </w:rPr>
        <w:t>badań</w:t>
      </w:r>
      <w:r w:rsidR="00DB18D1" w:rsidRPr="00333584">
        <w:rPr>
          <w:b/>
          <w:spacing w:val="-3"/>
        </w:rPr>
        <w:t xml:space="preserve"> </w:t>
      </w:r>
      <w:r w:rsidR="00DB18D1" w:rsidRPr="00333584">
        <w:rPr>
          <w:b/>
        </w:rPr>
        <w:t>profilaktycznych</w:t>
      </w:r>
      <w:r w:rsidR="00DB18D1" w:rsidRPr="00333584">
        <w:rPr>
          <w:b/>
          <w:spacing w:val="-1"/>
        </w:rPr>
        <w:t xml:space="preserve"> </w:t>
      </w:r>
      <w:r w:rsidR="00DB18D1" w:rsidRPr="00333584">
        <w:rPr>
          <w:b/>
        </w:rPr>
        <w:t>w 2024</w:t>
      </w:r>
      <w:r w:rsidR="00DB18D1" w:rsidRPr="00333584">
        <w:rPr>
          <w:b/>
          <w:spacing w:val="-1"/>
        </w:rPr>
        <w:t xml:space="preserve"> </w:t>
      </w:r>
      <w:r w:rsidR="00DB18D1" w:rsidRPr="00333584">
        <w:rPr>
          <w:b/>
        </w:rPr>
        <w:t>roku”.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"/>
        <w:gridCol w:w="2659"/>
        <w:gridCol w:w="8"/>
        <w:gridCol w:w="1861"/>
      </w:tblGrid>
      <w:tr w:rsidR="00DB18D1" w:rsidRPr="00333584" w:rsidTr="00C8137B">
        <w:trPr>
          <w:trHeight w:val="506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333584">
              <w:rPr>
                <w:b/>
              </w:rPr>
              <w:t>Lp.</w:t>
            </w:r>
          </w:p>
        </w:tc>
        <w:tc>
          <w:tcPr>
            <w:tcW w:w="3969" w:type="dxa"/>
          </w:tcPr>
          <w:p w:rsidR="00DB18D1" w:rsidRPr="00333584" w:rsidRDefault="00DB18D1" w:rsidP="00C8137B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333584">
              <w:rPr>
                <w:b/>
              </w:rPr>
              <w:t>Rodzaj badania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spacing w:line="246" w:lineRule="exact"/>
              <w:jc w:val="center"/>
              <w:rPr>
                <w:b/>
              </w:rPr>
            </w:pPr>
            <w:r w:rsidRPr="00333584">
              <w:rPr>
                <w:b/>
              </w:rPr>
              <w:t>Cena</w:t>
            </w:r>
            <w:r w:rsidRPr="00333584">
              <w:rPr>
                <w:b/>
                <w:spacing w:val="-1"/>
              </w:rPr>
              <w:t xml:space="preserve"> </w:t>
            </w:r>
            <w:r w:rsidRPr="00333584">
              <w:rPr>
                <w:b/>
              </w:rPr>
              <w:t xml:space="preserve">brutto                                     </w:t>
            </w:r>
            <w:r w:rsidRPr="00333584">
              <w:rPr>
                <w:b/>
                <w:spacing w:val="-1"/>
              </w:rPr>
              <w:t xml:space="preserve"> </w:t>
            </w:r>
            <w:r w:rsidRPr="00333584">
              <w:rPr>
                <w:b/>
              </w:rPr>
              <w:t>za 1</w:t>
            </w:r>
            <w:r w:rsidRPr="00333584">
              <w:rPr>
                <w:b/>
                <w:spacing w:val="-1"/>
              </w:rPr>
              <w:t xml:space="preserve"> </w:t>
            </w:r>
            <w:r w:rsidRPr="00333584">
              <w:rPr>
                <w:b/>
              </w:rPr>
              <w:t>badanie</w:t>
            </w:r>
          </w:p>
        </w:tc>
        <w:tc>
          <w:tcPr>
            <w:tcW w:w="1869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333584">
              <w:rPr>
                <w:b/>
              </w:rPr>
              <w:t>uwagi</w:t>
            </w:r>
          </w:p>
        </w:tc>
      </w:tr>
      <w:tr w:rsidR="00DB18D1" w:rsidRPr="00333584" w:rsidTr="00C8137B">
        <w:trPr>
          <w:trHeight w:val="506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6" w:lineRule="exact"/>
            </w:pPr>
            <w:r w:rsidRPr="00333584">
              <w:t>Badanie</w:t>
            </w:r>
            <w:r w:rsidRPr="00333584">
              <w:rPr>
                <w:spacing w:val="-1"/>
              </w:rPr>
              <w:t xml:space="preserve"> </w:t>
            </w:r>
            <w:r w:rsidRPr="00333584">
              <w:t>przez</w:t>
            </w:r>
            <w:r w:rsidRPr="00333584">
              <w:rPr>
                <w:spacing w:val="-2"/>
              </w:rPr>
              <w:t xml:space="preserve"> </w:t>
            </w:r>
            <w:r w:rsidRPr="00333584">
              <w:t>lekarza</w:t>
            </w:r>
            <w:r w:rsidRPr="00333584">
              <w:rPr>
                <w:spacing w:val="-1"/>
              </w:rPr>
              <w:t xml:space="preserve"> </w:t>
            </w:r>
            <w:r w:rsidRPr="00333584">
              <w:t>uprawnionego           do</w:t>
            </w:r>
            <w:r w:rsidRPr="00333584">
              <w:rPr>
                <w:spacing w:val="-1"/>
              </w:rPr>
              <w:t xml:space="preserve"> </w:t>
            </w:r>
            <w:r w:rsidRPr="00333584">
              <w:t>badań profilaktycznych + wydanie</w:t>
            </w:r>
            <w:r w:rsidRPr="00333584">
              <w:rPr>
                <w:spacing w:val="50"/>
              </w:rPr>
              <w:t xml:space="preserve"> </w:t>
            </w:r>
            <w:r w:rsidRPr="00333584">
              <w:t>orzeczenia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bookmarkStart w:id="1" w:name="_GoBack"/>
        <w:bookmarkEnd w:id="1"/>
      </w:tr>
      <w:tr w:rsidR="00DB18D1" w:rsidRPr="00333584" w:rsidTr="00C8137B">
        <w:trPr>
          <w:trHeight w:val="506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2" w:lineRule="auto"/>
              <w:ind w:right="243"/>
            </w:pPr>
            <w:r w:rsidRPr="00333584">
              <w:t>Badanie lekarskie + wydanie orzeczenia                  do celów</w:t>
            </w:r>
            <w:r w:rsidRPr="00333584">
              <w:rPr>
                <w:spacing w:val="-52"/>
              </w:rPr>
              <w:t xml:space="preserve"> </w:t>
            </w:r>
            <w:r w:rsidRPr="00333584">
              <w:t>sanitarno-epidemiologicznych</w:t>
            </w:r>
            <w:r w:rsidRPr="00333584">
              <w:rPr>
                <w:spacing w:val="-1"/>
              </w:rPr>
              <w:t xml:space="preserve"> </w:t>
            </w:r>
            <w:r w:rsidRPr="00333584">
              <w:t>(kontakt z</w:t>
            </w:r>
            <w:r w:rsidRPr="00333584">
              <w:rPr>
                <w:spacing w:val="-2"/>
              </w:rPr>
              <w:t xml:space="preserve"> </w:t>
            </w:r>
            <w:r w:rsidRPr="00333584">
              <w:t>żywnością)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506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6" w:lineRule="exact"/>
            </w:pPr>
            <w:r w:rsidRPr="00333584">
              <w:t>Badanie</w:t>
            </w:r>
            <w:r w:rsidRPr="00333584">
              <w:rPr>
                <w:spacing w:val="-2"/>
              </w:rPr>
              <w:t xml:space="preserve"> </w:t>
            </w:r>
            <w:r w:rsidRPr="00333584">
              <w:t>w</w:t>
            </w:r>
            <w:r w:rsidRPr="00333584">
              <w:rPr>
                <w:spacing w:val="-1"/>
              </w:rPr>
              <w:t xml:space="preserve"> </w:t>
            </w:r>
            <w:r w:rsidRPr="00333584">
              <w:t>celu</w:t>
            </w:r>
            <w:r w:rsidRPr="00333584">
              <w:rPr>
                <w:spacing w:val="-1"/>
              </w:rPr>
              <w:t xml:space="preserve"> </w:t>
            </w:r>
            <w:r w:rsidRPr="00333584">
              <w:t>wydania</w:t>
            </w:r>
            <w:r w:rsidRPr="00333584">
              <w:rPr>
                <w:spacing w:val="-3"/>
              </w:rPr>
              <w:t xml:space="preserve"> </w:t>
            </w:r>
            <w:r w:rsidRPr="00333584">
              <w:t>dokumentu</w:t>
            </w:r>
            <w:r w:rsidRPr="00333584">
              <w:rPr>
                <w:spacing w:val="-1"/>
              </w:rPr>
              <w:t xml:space="preserve"> </w:t>
            </w:r>
            <w:r w:rsidRPr="00333584">
              <w:t>dot.</w:t>
            </w:r>
            <w:r w:rsidRPr="00333584">
              <w:rPr>
                <w:spacing w:val="-2"/>
              </w:rPr>
              <w:t xml:space="preserve"> </w:t>
            </w:r>
            <w:r w:rsidRPr="00333584">
              <w:t>urlopu</w:t>
            </w:r>
            <w:r w:rsidRPr="00333584">
              <w:rPr>
                <w:spacing w:val="-1"/>
              </w:rPr>
              <w:t xml:space="preserve"> </w:t>
            </w:r>
            <w:r w:rsidRPr="00333584">
              <w:t>dla poratowania</w:t>
            </w:r>
            <w:r w:rsidRPr="00333584">
              <w:rPr>
                <w:spacing w:val="-3"/>
              </w:rPr>
              <w:t xml:space="preserve"> </w:t>
            </w:r>
            <w:r w:rsidRPr="00333584">
              <w:t>zdrowia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Badanie</w:t>
            </w:r>
            <w:r w:rsidRPr="00333584">
              <w:rPr>
                <w:spacing w:val="-3"/>
              </w:rPr>
              <w:t xml:space="preserve"> </w:t>
            </w:r>
            <w:r w:rsidRPr="00333584">
              <w:t>okulistyczne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Badanie</w:t>
            </w:r>
            <w:r w:rsidRPr="00333584">
              <w:rPr>
                <w:spacing w:val="-4"/>
              </w:rPr>
              <w:t xml:space="preserve"> </w:t>
            </w:r>
            <w:r w:rsidRPr="00333584">
              <w:t>laryngologiczne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 xml:space="preserve">Badanie neurologiczne 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Odczyn Biernackiego OB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Morfologia krwi obwodowej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 xml:space="preserve">Mocz – badanie ogólne moczu z osadem 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81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Badanie</w:t>
            </w:r>
            <w:r w:rsidRPr="00333584">
              <w:rPr>
                <w:spacing w:val="-1"/>
              </w:rPr>
              <w:t xml:space="preserve"> </w:t>
            </w:r>
            <w:r w:rsidRPr="00333584">
              <w:t>EKG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Badanie</w:t>
            </w:r>
            <w:r w:rsidRPr="00333584">
              <w:rPr>
                <w:spacing w:val="-2"/>
              </w:rPr>
              <w:t xml:space="preserve"> </w:t>
            </w:r>
            <w:r w:rsidRPr="00333584">
              <w:t>ogólne</w:t>
            </w:r>
            <w:r w:rsidRPr="00333584">
              <w:rPr>
                <w:spacing w:val="-1"/>
              </w:rPr>
              <w:t xml:space="preserve"> </w:t>
            </w:r>
            <w:r w:rsidRPr="00333584">
              <w:t>moczu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81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9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9" w:lineRule="exact"/>
            </w:pPr>
            <w:r w:rsidRPr="00333584">
              <w:t>Glukoza</w:t>
            </w:r>
            <w:r w:rsidRPr="00333584">
              <w:rPr>
                <w:spacing w:val="-3"/>
              </w:rPr>
              <w:t xml:space="preserve"> 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9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Cholesterol</w:t>
            </w:r>
            <w:r w:rsidRPr="00333584">
              <w:rPr>
                <w:spacing w:val="-4"/>
              </w:rPr>
              <w:t xml:space="preserve"> </w:t>
            </w:r>
            <w:r w:rsidRPr="00333584">
              <w:t>całkowity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378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DB18D1" w:rsidP="00C8137B">
            <w:pPr>
              <w:pStyle w:val="TableParagraph"/>
              <w:spacing w:line="247" w:lineRule="exact"/>
            </w:pPr>
            <w:r w:rsidRPr="00333584">
              <w:t>RTG</w:t>
            </w:r>
            <w:r w:rsidRPr="00333584">
              <w:rPr>
                <w:spacing w:val="-3"/>
              </w:rPr>
              <w:t xml:space="preserve"> </w:t>
            </w:r>
            <w:r w:rsidRPr="00333584">
              <w:t>płuc - duże</w:t>
            </w:r>
            <w:r w:rsidRPr="00333584">
              <w:rPr>
                <w:spacing w:val="-2"/>
              </w:rPr>
              <w:t xml:space="preserve"> </w:t>
            </w:r>
            <w:r w:rsidRPr="00333584">
              <w:t>zdjęcie</w:t>
            </w:r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506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numPr>
                <w:ilvl w:val="0"/>
                <w:numId w:val="2"/>
              </w:numPr>
              <w:spacing w:line="247" w:lineRule="exact"/>
              <w:ind w:left="567" w:hanging="425"/>
            </w:pPr>
          </w:p>
        </w:tc>
        <w:tc>
          <w:tcPr>
            <w:tcW w:w="3977" w:type="dxa"/>
            <w:gridSpan w:val="2"/>
          </w:tcPr>
          <w:p w:rsidR="00DB18D1" w:rsidRPr="00333584" w:rsidRDefault="006F5ECA" w:rsidP="00C8137B">
            <w:pPr>
              <w:pStyle w:val="TableParagraph"/>
              <w:spacing w:line="240" w:lineRule="exact"/>
            </w:pPr>
            <w:proofErr w:type="spellStart"/>
            <w:r w:rsidRPr="00333584">
              <w:t>Inne</w:t>
            </w:r>
            <w:proofErr w:type="spellEnd"/>
            <w:r w:rsidRPr="00333584">
              <w:t xml:space="preserve"> </w:t>
            </w:r>
            <w:proofErr w:type="spellStart"/>
            <w:r w:rsidRPr="00333584">
              <w:t>koszty</w:t>
            </w:r>
            <w:proofErr w:type="spellEnd"/>
            <w:r w:rsidRPr="00333584">
              <w:t xml:space="preserve">: badanie psychotechniczne, wykonujących </w:t>
            </w:r>
            <w:proofErr w:type="spellStart"/>
            <w:r w:rsidRPr="00333584">
              <w:t>prace</w:t>
            </w:r>
            <w:proofErr w:type="spellEnd"/>
            <w:r w:rsidRPr="00333584">
              <w:t xml:space="preserve"> na </w:t>
            </w:r>
            <w:proofErr w:type="spellStart"/>
            <w:r w:rsidRPr="00333584">
              <w:t>wysokości</w:t>
            </w:r>
            <w:proofErr w:type="spellEnd"/>
            <w:r w:rsidRPr="00333584">
              <w:t xml:space="preserve">                  pow. 3 </w:t>
            </w:r>
            <w:proofErr w:type="spellStart"/>
            <w:r w:rsidRPr="00333584">
              <w:t>metry</w:t>
            </w:r>
            <w:proofErr w:type="spellEnd"/>
          </w:p>
        </w:tc>
        <w:tc>
          <w:tcPr>
            <w:tcW w:w="2667" w:type="dxa"/>
            <w:gridSpan w:val="2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1861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  <w:tr w:rsidR="00DB18D1" w:rsidRPr="00333584" w:rsidTr="00C8137B">
        <w:trPr>
          <w:trHeight w:val="505"/>
        </w:trPr>
        <w:tc>
          <w:tcPr>
            <w:tcW w:w="567" w:type="dxa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D83480" w:rsidRPr="00333584" w:rsidRDefault="00DB18D1" w:rsidP="00DB18D1">
            <w:pPr>
              <w:pStyle w:val="TableParagraph"/>
              <w:spacing w:line="246" w:lineRule="exact"/>
            </w:pPr>
            <w:r w:rsidRPr="00333584">
              <w:t xml:space="preserve">RAZEM: </w:t>
            </w:r>
          </w:p>
          <w:p w:rsidR="00DB18D1" w:rsidRPr="00333584" w:rsidRDefault="00DB18D1" w:rsidP="00DB18D1">
            <w:pPr>
              <w:pStyle w:val="TableParagraph"/>
              <w:spacing w:line="246" w:lineRule="exact"/>
            </w:pPr>
            <w:r w:rsidRPr="00333584">
              <w:t>słownie:</w:t>
            </w:r>
          </w:p>
        </w:tc>
        <w:tc>
          <w:tcPr>
            <w:tcW w:w="4536" w:type="dxa"/>
            <w:gridSpan w:val="4"/>
          </w:tcPr>
          <w:p w:rsidR="00DB18D1" w:rsidRPr="00333584" w:rsidRDefault="00DB18D1" w:rsidP="00C8137B">
            <w:pPr>
              <w:pStyle w:val="TableParagraph"/>
              <w:ind w:left="0"/>
            </w:pPr>
          </w:p>
        </w:tc>
      </w:tr>
    </w:tbl>
    <w:p w:rsidR="00933EC7" w:rsidRPr="00333584" w:rsidRDefault="00933EC7" w:rsidP="00933EC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B18D1" w:rsidRPr="00333584" w:rsidRDefault="00DB18D1" w:rsidP="00933EC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B18D1" w:rsidRPr="00333584" w:rsidRDefault="00DB18D1" w:rsidP="00933EC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B18D1" w:rsidRPr="00333584" w:rsidRDefault="00DB18D1" w:rsidP="00933EC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B18D1" w:rsidRPr="00333584" w:rsidRDefault="00DB18D1" w:rsidP="00933EC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933EC7" w:rsidRPr="00333584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333584">
        <w:rPr>
          <w:rFonts w:ascii="Times New Roman" w:eastAsia="Arial Unicode MS" w:hAnsi="Times New Roman"/>
          <w:b/>
          <w:lang w:eastAsia="pl-PL"/>
        </w:rPr>
        <w:lastRenderedPageBreak/>
        <w:t>2. Oferuję wykonanie zamówienia zgodnie z wymogami określonymi w zapytaniu ofertowym:</w:t>
      </w:r>
    </w:p>
    <w:p w:rsidR="00933EC7" w:rsidRPr="00333584" w:rsidRDefault="00DB18D1" w:rsidP="00DB18D1">
      <w:p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b/>
          <w:lang w:eastAsia="pl-PL"/>
        </w:rPr>
      </w:pPr>
      <w:r w:rsidRPr="00333584">
        <w:rPr>
          <w:rFonts w:ascii="Times New Roman" w:eastAsia="Arial Unicode MS" w:hAnsi="Times New Roman"/>
          <w:lang w:eastAsia="pl-PL"/>
        </w:rPr>
        <w:t>1) termin wykonania zamówienia:</w:t>
      </w:r>
      <w:r w:rsidRPr="00333584">
        <w:rPr>
          <w:rFonts w:ascii="Times New Roman" w:eastAsia="Arial Unicode MS" w:hAnsi="Times New Roman"/>
          <w:b/>
          <w:lang w:eastAsia="pl-PL"/>
        </w:rPr>
        <w:t xml:space="preserve"> 0</w:t>
      </w:r>
      <w:r w:rsidR="00AE21E2" w:rsidRPr="00333584">
        <w:rPr>
          <w:rFonts w:ascii="Times New Roman" w:eastAsia="Arial Unicode MS" w:hAnsi="Times New Roman"/>
          <w:b/>
          <w:lang w:eastAsia="pl-PL"/>
        </w:rPr>
        <w:t>2</w:t>
      </w:r>
      <w:r w:rsidRPr="00333584">
        <w:rPr>
          <w:rFonts w:ascii="Times New Roman" w:eastAsia="Arial Unicode MS" w:hAnsi="Times New Roman"/>
          <w:b/>
          <w:lang w:eastAsia="pl-PL"/>
        </w:rPr>
        <w:t xml:space="preserve">.01.2024 r. -31.12.2024 r. </w:t>
      </w:r>
    </w:p>
    <w:p w:rsidR="00DB18D1" w:rsidRPr="00333584" w:rsidRDefault="00DB18D1" w:rsidP="00DB18D1">
      <w:pPr>
        <w:autoSpaceDE w:val="0"/>
        <w:autoSpaceDN w:val="0"/>
        <w:adjustRightInd w:val="0"/>
        <w:spacing w:after="0" w:line="360" w:lineRule="auto"/>
        <w:ind w:left="284" w:firstLine="142"/>
        <w:jc w:val="both"/>
        <w:rPr>
          <w:rFonts w:ascii="Times New Roman" w:eastAsia="Arial Unicode MS" w:hAnsi="Times New Roman"/>
          <w:b/>
          <w:lang w:eastAsia="pl-PL"/>
        </w:rPr>
      </w:pPr>
      <w:r w:rsidRPr="00333584">
        <w:rPr>
          <w:rFonts w:ascii="Times New Roman" w:eastAsia="Arial Unicode MS" w:hAnsi="Times New Roman"/>
          <w:lang w:eastAsia="pl-PL"/>
        </w:rPr>
        <w:t>2) termin płatności</w:t>
      </w:r>
      <w:r w:rsidRPr="00333584">
        <w:rPr>
          <w:rFonts w:ascii="Times New Roman" w:eastAsia="Arial Unicode MS" w:hAnsi="Times New Roman"/>
          <w:b/>
          <w:lang w:eastAsia="pl-PL"/>
        </w:rPr>
        <w:t xml:space="preserve">: </w:t>
      </w:r>
      <w:r w:rsidRPr="00333584">
        <w:rPr>
          <w:rFonts w:ascii="Times New Roman" w:hAnsi="Times New Roman"/>
          <w:b/>
        </w:rPr>
        <w:t>30</w:t>
      </w:r>
      <w:r w:rsidRPr="00333584">
        <w:rPr>
          <w:rFonts w:ascii="Times New Roman" w:hAnsi="Times New Roman"/>
          <w:b/>
          <w:spacing w:val="-1"/>
        </w:rPr>
        <w:t xml:space="preserve"> </w:t>
      </w:r>
      <w:r w:rsidRPr="00333584">
        <w:rPr>
          <w:rFonts w:ascii="Times New Roman" w:hAnsi="Times New Roman"/>
          <w:b/>
        </w:rPr>
        <w:t>dni</w:t>
      </w:r>
      <w:r w:rsidRPr="00333584">
        <w:rPr>
          <w:rFonts w:ascii="Times New Roman" w:hAnsi="Times New Roman"/>
          <w:b/>
          <w:spacing w:val="-2"/>
        </w:rPr>
        <w:t xml:space="preserve"> </w:t>
      </w:r>
      <w:r w:rsidRPr="00333584">
        <w:rPr>
          <w:rFonts w:ascii="Times New Roman" w:hAnsi="Times New Roman"/>
          <w:b/>
        </w:rPr>
        <w:t>od</w:t>
      </w:r>
      <w:r w:rsidRPr="00333584">
        <w:rPr>
          <w:rFonts w:ascii="Times New Roman" w:hAnsi="Times New Roman"/>
          <w:b/>
          <w:spacing w:val="-2"/>
        </w:rPr>
        <w:t xml:space="preserve"> </w:t>
      </w:r>
      <w:r w:rsidRPr="00333584">
        <w:rPr>
          <w:rFonts w:ascii="Times New Roman" w:hAnsi="Times New Roman"/>
          <w:b/>
        </w:rPr>
        <w:t>daty</w:t>
      </w:r>
      <w:r w:rsidRPr="00333584">
        <w:rPr>
          <w:rFonts w:ascii="Times New Roman" w:hAnsi="Times New Roman"/>
          <w:b/>
          <w:spacing w:val="-5"/>
        </w:rPr>
        <w:t xml:space="preserve"> </w:t>
      </w:r>
      <w:r w:rsidRPr="00333584">
        <w:rPr>
          <w:rFonts w:ascii="Times New Roman" w:hAnsi="Times New Roman"/>
          <w:b/>
        </w:rPr>
        <w:t>otrzymania</w:t>
      </w:r>
      <w:r w:rsidRPr="00333584">
        <w:rPr>
          <w:rFonts w:ascii="Times New Roman" w:hAnsi="Times New Roman"/>
          <w:b/>
          <w:spacing w:val="-2"/>
        </w:rPr>
        <w:t xml:space="preserve"> </w:t>
      </w:r>
      <w:r w:rsidRPr="00333584">
        <w:rPr>
          <w:rFonts w:ascii="Times New Roman" w:hAnsi="Times New Roman"/>
          <w:b/>
        </w:rPr>
        <w:t>faktury</w:t>
      </w:r>
    </w:p>
    <w:p w:rsidR="00933EC7" w:rsidRPr="00333584" w:rsidRDefault="00933EC7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333584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i zobowiązuję </w:t>
      </w:r>
      <w:r w:rsidR="00BA59D7" w:rsidRPr="00333584">
        <w:rPr>
          <w:rFonts w:ascii="Times New Roman" w:eastAsia="Arial Unicode MS" w:hAnsi="Times New Roman"/>
          <w:b/>
          <w:lang w:eastAsia="pl-PL"/>
        </w:rPr>
        <w:t xml:space="preserve">                                       </w:t>
      </w:r>
      <w:r w:rsidRPr="00333584">
        <w:rPr>
          <w:rFonts w:ascii="Times New Roman" w:eastAsia="Arial Unicode MS" w:hAnsi="Times New Roman"/>
          <w:b/>
          <w:lang w:eastAsia="pl-PL"/>
        </w:rPr>
        <w:t>się go wykonać na wyżej wskazanych warunkach.</w:t>
      </w:r>
    </w:p>
    <w:p w:rsidR="00C65E6D" w:rsidRPr="00333584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C65E6D" w:rsidRPr="00333584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DB18D1" w:rsidRPr="00333584" w:rsidRDefault="00DB18D1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933EC7" w:rsidRPr="00333584" w:rsidRDefault="00933EC7" w:rsidP="00A04FD9">
      <w:pPr>
        <w:spacing w:after="0" w:line="360" w:lineRule="auto"/>
        <w:jc w:val="right"/>
        <w:rPr>
          <w:rFonts w:ascii="Times New Roman" w:hAnsi="Times New Roman"/>
        </w:rPr>
      </w:pPr>
      <w:r w:rsidRPr="00333584">
        <w:rPr>
          <w:rFonts w:ascii="Times New Roman" w:hAnsi="Times New Roman"/>
        </w:rPr>
        <w:t>......................................................................................................</w:t>
      </w:r>
    </w:p>
    <w:p w:rsidR="00933EC7" w:rsidRPr="00333584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33584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933EC7" w:rsidRPr="00333584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C1B2C" w:rsidRPr="00333584" w:rsidRDefault="00933EC7" w:rsidP="00BA59D7">
      <w:pPr>
        <w:spacing w:after="0" w:line="360" w:lineRule="auto"/>
        <w:rPr>
          <w:rFonts w:ascii="Times New Roman" w:hAnsi="Times New Roman"/>
        </w:rPr>
      </w:pPr>
      <w:r w:rsidRPr="00333584">
        <w:rPr>
          <w:rFonts w:ascii="Times New Roman" w:hAnsi="Times New Roman"/>
        </w:rPr>
        <w:t>* wpisać właściwe</w:t>
      </w:r>
    </w:p>
    <w:sectPr w:rsidR="00EC1B2C" w:rsidRPr="00333584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42B"/>
    <w:multiLevelType w:val="hybridMultilevel"/>
    <w:tmpl w:val="722466E0"/>
    <w:lvl w:ilvl="0" w:tplc="3E549A2A">
      <w:start w:val="1"/>
      <w:numFmt w:val="decimal"/>
      <w:lvlText w:val="%1."/>
      <w:lvlJc w:val="left"/>
      <w:pPr>
        <w:ind w:left="118" w:hanging="2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D6B6BD9C">
      <w:numFmt w:val="bullet"/>
      <w:lvlText w:val="•"/>
      <w:lvlJc w:val="left"/>
      <w:pPr>
        <w:ind w:left="1046" w:hanging="264"/>
      </w:pPr>
      <w:rPr>
        <w:rFonts w:hint="default"/>
        <w:lang w:val="pl-PL" w:eastAsia="en-US" w:bidi="ar-SA"/>
      </w:rPr>
    </w:lvl>
    <w:lvl w:ilvl="2" w:tplc="7D1E7996">
      <w:numFmt w:val="bullet"/>
      <w:lvlText w:val="•"/>
      <w:lvlJc w:val="left"/>
      <w:pPr>
        <w:ind w:left="1973" w:hanging="264"/>
      </w:pPr>
      <w:rPr>
        <w:rFonts w:hint="default"/>
        <w:lang w:val="pl-PL" w:eastAsia="en-US" w:bidi="ar-SA"/>
      </w:rPr>
    </w:lvl>
    <w:lvl w:ilvl="3" w:tplc="085ABB40">
      <w:numFmt w:val="bullet"/>
      <w:lvlText w:val="•"/>
      <w:lvlJc w:val="left"/>
      <w:pPr>
        <w:ind w:left="2899" w:hanging="264"/>
      </w:pPr>
      <w:rPr>
        <w:rFonts w:hint="default"/>
        <w:lang w:val="pl-PL" w:eastAsia="en-US" w:bidi="ar-SA"/>
      </w:rPr>
    </w:lvl>
    <w:lvl w:ilvl="4" w:tplc="354046A2">
      <w:numFmt w:val="bullet"/>
      <w:lvlText w:val="•"/>
      <w:lvlJc w:val="left"/>
      <w:pPr>
        <w:ind w:left="3826" w:hanging="264"/>
      </w:pPr>
      <w:rPr>
        <w:rFonts w:hint="default"/>
        <w:lang w:val="pl-PL" w:eastAsia="en-US" w:bidi="ar-SA"/>
      </w:rPr>
    </w:lvl>
    <w:lvl w:ilvl="5" w:tplc="03727EA2">
      <w:numFmt w:val="bullet"/>
      <w:lvlText w:val="•"/>
      <w:lvlJc w:val="left"/>
      <w:pPr>
        <w:ind w:left="4753" w:hanging="264"/>
      </w:pPr>
      <w:rPr>
        <w:rFonts w:hint="default"/>
        <w:lang w:val="pl-PL" w:eastAsia="en-US" w:bidi="ar-SA"/>
      </w:rPr>
    </w:lvl>
    <w:lvl w:ilvl="6" w:tplc="B4DE43DE">
      <w:numFmt w:val="bullet"/>
      <w:lvlText w:val="•"/>
      <w:lvlJc w:val="left"/>
      <w:pPr>
        <w:ind w:left="5679" w:hanging="264"/>
      </w:pPr>
      <w:rPr>
        <w:rFonts w:hint="default"/>
        <w:lang w:val="pl-PL" w:eastAsia="en-US" w:bidi="ar-SA"/>
      </w:rPr>
    </w:lvl>
    <w:lvl w:ilvl="7" w:tplc="19E270C2">
      <w:numFmt w:val="bullet"/>
      <w:lvlText w:val="•"/>
      <w:lvlJc w:val="left"/>
      <w:pPr>
        <w:ind w:left="6606" w:hanging="264"/>
      </w:pPr>
      <w:rPr>
        <w:rFonts w:hint="default"/>
        <w:lang w:val="pl-PL" w:eastAsia="en-US" w:bidi="ar-SA"/>
      </w:rPr>
    </w:lvl>
    <w:lvl w:ilvl="8" w:tplc="46522558">
      <w:numFmt w:val="bullet"/>
      <w:lvlText w:val="•"/>
      <w:lvlJc w:val="left"/>
      <w:pPr>
        <w:ind w:left="7533" w:hanging="264"/>
      </w:pPr>
      <w:rPr>
        <w:rFonts w:hint="default"/>
        <w:lang w:val="pl-PL" w:eastAsia="en-US" w:bidi="ar-SA"/>
      </w:rPr>
    </w:lvl>
  </w:abstractNum>
  <w:abstractNum w:abstractNumId="1" w15:restartNumberingAfterBreak="0">
    <w:nsid w:val="03FC79B1"/>
    <w:multiLevelType w:val="hybridMultilevel"/>
    <w:tmpl w:val="0FA6A0E8"/>
    <w:lvl w:ilvl="0" w:tplc="50263D68">
      <w:start w:val="1"/>
      <w:numFmt w:val="decimal"/>
      <w:lvlText w:val="%1."/>
      <w:lvlJc w:val="left"/>
      <w:pPr>
        <w:ind w:left="242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962" w:hanging="360"/>
      </w:pPr>
    </w:lvl>
    <w:lvl w:ilvl="2" w:tplc="0415001B" w:tentative="1">
      <w:start w:val="1"/>
      <w:numFmt w:val="lowerRoman"/>
      <w:lvlText w:val="%3."/>
      <w:lvlJc w:val="right"/>
      <w:pPr>
        <w:ind w:left="1682" w:hanging="180"/>
      </w:pPr>
    </w:lvl>
    <w:lvl w:ilvl="3" w:tplc="0415000F" w:tentative="1">
      <w:start w:val="1"/>
      <w:numFmt w:val="decimal"/>
      <w:lvlText w:val="%4."/>
      <w:lvlJc w:val="left"/>
      <w:pPr>
        <w:ind w:left="2402" w:hanging="360"/>
      </w:pPr>
    </w:lvl>
    <w:lvl w:ilvl="4" w:tplc="04150019" w:tentative="1">
      <w:start w:val="1"/>
      <w:numFmt w:val="lowerLetter"/>
      <w:lvlText w:val="%5."/>
      <w:lvlJc w:val="left"/>
      <w:pPr>
        <w:ind w:left="3122" w:hanging="360"/>
      </w:pPr>
    </w:lvl>
    <w:lvl w:ilvl="5" w:tplc="0415001B" w:tentative="1">
      <w:start w:val="1"/>
      <w:numFmt w:val="lowerRoman"/>
      <w:lvlText w:val="%6."/>
      <w:lvlJc w:val="right"/>
      <w:pPr>
        <w:ind w:left="3842" w:hanging="180"/>
      </w:pPr>
    </w:lvl>
    <w:lvl w:ilvl="6" w:tplc="0415000F" w:tentative="1">
      <w:start w:val="1"/>
      <w:numFmt w:val="decimal"/>
      <w:lvlText w:val="%7."/>
      <w:lvlJc w:val="left"/>
      <w:pPr>
        <w:ind w:left="4562" w:hanging="360"/>
      </w:pPr>
    </w:lvl>
    <w:lvl w:ilvl="7" w:tplc="04150019" w:tentative="1">
      <w:start w:val="1"/>
      <w:numFmt w:val="lowerLetter"/>
      <w:lvlText w:val="%8."/>
      <w:lvlJc w:val="left"/>
      <w:pPr>
        <w:ind w:left="5282" w:hanging="360"/>
      </w:pPr>
    </w:lvl>
    <w:lvl w:ilvl="8" w:tplc="0415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 w15:restartNumberingAfterBreak="0">
    <w:nsid w:val="2BC9665A"/>
    <w:multiLevelType w:val="hybridMultilevel"/>
    <w:tmpl w:val="B6DCB0C8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C7"/>
    <w:rsid w:val="00333584"/>
    <w:rsid w:val="006F5ECA"/>
    <w:rsid w:val="00933EC7"/>
    <w:rsid w:val="00A04FD9"/>
    <w:rsid w:val="00A20C5C"/>
    <w:rsid w:val="00AE21E2"/>
    <w:rsid w:val="00AF04C3"/>
    <w:rsid w:val="00B376C2"/>
    <w:rsid w:val="00B4323B"/>
    <w:rsid w:val="00BA59D7"/>
    <w:rsid w:val="00C65E6D"/>
    <w:rsid w:val="00D83480"/>
    <w:rsid w:val="00DB18D1"/>
    <w:rsid w:val="00E21A7A"/>
    <w:rsid w:val="00E2469D"/>
    <w:rsid w:val="00E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71CD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B18D1"/>
    <w:pPr>
      <w:widowControl w:val="0"/>
      <w:autoSpaceDE w:val="0"/>
      <w:autoSpaceDN w:val="0"/>
      <w:spacing w:after="0" w:line="240" w:lineRule="auto"/>
      <w:ind w:left="118" w:right="200" w:hanging="279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B1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B18D1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9</cp:revision>
  <dcterms:created xsi:type="dcterms:W3CDTF">2023-11-29T10:56:00Z</dcterms:created>
  <dcterms:modified xsi:type="dcterms:W3CDTF">2023-12-04T11:22:00Z</dcterms:modified>
</cp:coreProperties>
</file>